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F" w:rsidRPr="00EA33B5" w:rsidRDefault="002C1722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EA33B5" w:rsidRPr="00EA33B5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33B5" w:rsidRPr="00EA33B5">
        <w:rPr>
          <w:rFonts w:ascii="Times New Roman" w:hAnsi="Times New Roman" w:cs="Times New Roman"/>
          <w:b/>
          <w:sz w:val="24"/>
          <w:szCs w:val="24"/>
        </w:rPr>
        <w:t xml:space="preserve">/2020 z dnia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33B5" w:rsidRPr="00EA33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</w:t>
      </w:r>
      <w:r w:rsidR="00EA33B5" w:rsidRPr="00EA33B5"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2C1722" w:rsidRDefault="00EA33B5" w:rsidP="00EA3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B5">
        <w:rPr>
          <w:rFonts w:ascii="Times New Roman" w:hAnsi="Times New Roman" w:cs="Times New Roman"/>
          <w:b/>
          <w:sz w:val="24"/>
          <w:szCs w:val="24"/>
        </w:rPr>
        <w:t xml:space="preserve">Dziekana Wydziału Elektroniki i Technik Informacyjnych  </w:t>
      </w:r>
    </w:p>
    <w:p w:rsidR="00EA33B5" w:rsidRPr="00EA33B5" w:rsidRDefault="002C1722" w:rsidP="002C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zasad organizacji nauczania na Wydziale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warunkach częściowego przywracania działalności Politechniki Warszawskiej</w:t>
      </w:r>
    </w:p>
    <w:p w:rsidR="00EA33B5" w:rsidRPr="00EA33B5" w:rsidRDefault="00EA33B5" w:rsidP="00EA3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B5" w:rsidRPr="00EA33B5" w:rsidRDefault="00EA33B5" w:rsidP="00EA3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9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5D3E" w:rsidRDefault="00EA33B5" w:rsidP="0069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B5">
        <w:rPr>
          <w:rFonts w:ascii="Times New Roman" w:hAnsi="Times New Roman" w:cs="Times New Roman"/>
          <w:sz w:val="24"/>
          <w:szCs w:val="24"/>
        </w:rPr>
        <w:t>W oparciu o § </w:t>
      </w:r>
      <w:r w:rsidR="002C1722">
        <w:rPr>
          <w:rFonts w:ascii="Times New Roman" w:hAnsi="Times New Roman" w:cs="Times New Roman"/>
          <w:sz w:val="24"/>
          <w:szCs w:val="24"/>
        </w:rPr>
        <w:t>3</w:t>
      </w:r>
      <w:r w:rsidR="0078232B">
        <w:rPr>
          <w:rFonts w:ascii="Times New Roman" w:hAnsi="Times New Roman" w:cs="Times New Roman"/>
          <w:sz w:val="24"/>
          <w:szCs w:val="24"/>
        </w:rPr>
        <w:t xml:space="preserve"> ustępy</w:t>
      </w:r>
      <w:r w:rsidRPr="00EA33B5">
        <w:rPr>
          <w:rFonts w:ascii="Times New Roman" w:hAnsi="Times New Roman" w:cs="Times New Roman"/>
          <w:sz w:val="24"/>
          <w:szCs w:val="24"/>
        </w:rPr>
        <w:t xml:space="preserve"> 2 </w:t>
      </w:r>
      <w:r w:rsidR="0078232B">
        <w:rPr>
          <w:rFonts w:ascii="Times New Roman" w:hAnsi="Times New Roman" w:cs="Times New Roman"/>
          <w:sz w:val="24"/>
          <w:szCs w:val="24"/>
        </w:rPr>
        <w:t xml:space="preserve">i 3 </w:t>
      </w:r>
      <w:r w:rsidRPr="00EA33B5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8232B">
        <w:rPr>
          <w:rFonts w:ascii="Times New Roman" w:hAnsi="Times New Roman" w:cs="Times New Roman"/>
          <w:sz w:val="24"/>
          <w:szCs w:val="24"/>
        </w:rPr>
        <w:t>33</w:t>
      </w:r>
      <w:r w:rsidRPr="00EA33B5">
        <w:rPr>
          <w:rFonts w:ascii="Times New Roman" w:hAnsi="Times New Roman" w:cs="Times New Roman"/>
          <w:sz w:val="24"/>
          <w:szCs w:val="24"/>
        </w:rPr>
        <w:t>/20</w:t>
      </w:r>
      <w:r w:rsidR="0078232B">
        <w:rPr>
          <w:rFonts w:ascii="Times New Roman" w:hAnsi="Times New Roman" w:cs="Times New Roman"/>
          <w:sz w:val="24"/>
          <w:szCs w:val="24"/>
        </w:rPr>
        <w:t>20</w:t>
      </w:r>
      <w:r w:rsidRPr="00EA33B5">
        <w:rPr>
          <w:rFonts w:ascii="Times New Roman" w:hAnsi="Times New Roman" w:cs="Times New Roman"/>
          <w:sz w:val="24"/>
          <w:szCs w:val="24"/>
        </w:rPr>
        <w:t xml:space="preserve"> Rektora Politechniki Warszawskiej </w:t>
      </w:r>
      <w:r w:rsidR="00695D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3B5">
        <w:rPr>
          <w:rFonts w:ascii="Times New Roman" w:hAnsi="Times New Roman" w:cs="Times New Roman"/>
          <w:sz w:val="24"/>
          <w:szCs w:val="24"/>
        </w:rPr>
        <w:t>z dnia 2</w:t>
      </w:r>
      <w:r w:rsidR="0078232B">
        <w:rPr>
          <w:rFonts w:ascii="Times New Roman" w:hAnsi="Times New Roman" w:cs="Times New Roman"/>
          <w:sz w:val="24"/>
          <w:szCs w:val="24"/>
        </w:rPr>
        <w:t>6</w:t>
      </w:r>
      <w:r w:rsidRPr="00EA33B5">
        <w:rPr>
          <w:rFonts w:ascii="Times New Roman" w:hAnsi="Times New Roman" w:cs="Times New Roman"/>
          <w:sz w:val="24"/>
          <w:szCs w:val="24"/>
        </w:rPr>
        <w:t xml:space="preserve"> maja 20</w:t>
      </w:r>
      <w:r w:rsidR="0078232B">
        <w:rPr>
          <w:rFonts w:ascii="Times New Roman" w:hAnsi="Times New Roman" w:cs="Times New Roman"/>
          <w:sz w:val="24"/>
          <w:szCs w:val="24"/>
        </w:rPr>
        <w:t>20</w:t>
      </w:r>
      <w:r w:rsidRPr="00EA33B5">
        <w:rPr>
          <w:rFonts w:ascii="Times New Roman" w:hAnsi="Times New Roman" w:cs="Times New Roman"/>
          <w:sz w:val="24"/>
          <w:szCs w:val="24"/>
        </w:rPr>
        <w:t xml:space="preserve"> r. w </w:t>
      </w:r>
      <w:r w:rsidR="0078232B">
        <w:rPr>
          <w:rFonts w:ascii="Times New Roman" w:hAnsi="Times New Roman" w:cs="Times New Roman"/>
          <w:sz w:val="24"/>
          <w:szCs w:val="24"/>
        </w:rPr>
        <w:t xml:space="preserve">sprawie ustalenia zasad i harmonogramu działań związanych </w:t>
      </w:r>
      <w:r w:rsidR="00695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32B">
        <w:rPr>
          <w:rFonts w:ascii="Times New Roman" w:hAnsi="Times New Roman" w:cs="Times New Roman"/>
          <w:sz w:val="24"/>
          <w:szCs w:val="24"/>
        </w:rPr>
        <w:t>z częściowym przywracaniem działalności Politechniki Warszawskiej,</w:t>
      </w:r>
      <w:r w:rsidR="00695D3E">
        <w:rPr>
          <w:rFonts w:ascii="Times New Roman" w:hAnsi="Times New Roman" w:cs="Times New Roman"/>
          <w:sz w:val="24"/>
          <w:szCs w:val="24"/>
        </w:rPr>
        <w:t xml:space="preserve"> w powiązaniu               z zarządzeniem nr 32/2020 Rektora PW z dnia 26 maja 2020 r. w sprawie zakresu, zasad         i harmonogramu działań związanych z częściowym przywracaniem działalności dydaktycznej Politechniki Warszawskiej, ustalam co następuje.</w:t>
      </w:r>
    </w:p>
    <w:p w:rsidR="00695D3E" w:rsidRDefault="00695D3E" w:rsidP="0069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9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5D3E" w:rsidRDefault="00695D3E" w:rsidP="0069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podane niżej regulacje z zakresu organizacji</w:t>
      </w:r>
      <w:r w:rsidR="0078232B">
        <w:rPr>
          <w:rFonts w:ascii="Times New Roman" w:hAnsi="Times New Roman" w:cs="Times New Roman"/>
          <w:sz w:val="24"/>
          <w:szCs w:val="24"/>
        </w:rPr>
        <w:t xml:space="preserve"> nauczania w  pomieszczeniach dydaktycznych </w:t>
      </w:r>
      <w:r>
        <w:rPr>
          <w:rFonts w:ascii="Times New Roman" w:hAnsi="Times New Roman" w:cs="Times New Roman"/>
          <w:sz w:val="24"/>
          <w:szCs w:val="24"/>
        </w:rPr>
        <w:t>Wydziału:</w:t>
      </w:r>
    </w:p>
    <w:p w:rsidR="00695D3E" w:rsidRDefault="00642BDD" w:rsidP="00695D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95D3E">
        <w:rPr>
          <w:rFonts w:ascii="Times New Roman" w:hAnsi="Times New Roman" w:cs="Times New Roman"/>
          <w:sz w:val="24"/>
          <w:szCs w:val="24"/>
        </w:rPr>
        <w:t xml:space="preserve">Regulamin korzystania z </w:t>
      </w:r>
      <w:r>
        <w:rPr>
          <w:rFonts w:ascii="Times New Roman" w:hAnsi="Times New Roman" w:cs="Times New Roman"/>
          <w:sz w:val="24"/>
          <w:szCs w:val="24"/>
        </w:rPr>
        <w:t>sal</w:t>
      </w:r>
      <w:r w:rsidR="00695D3E">
        <w:rPr>
          <w:rFonts w:ascii="Times New Roman" w:hAnsi="Times New Roman" w:cs="Times New Roman"/>
          <w:sz w:val="24"/>
          <w:szCs w:val="24"/>
        </w:rPr>
        <w:t xml:space="preserve"> dydaktycznych, laboratoriów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r w:rsidR="00695D3E">
        <w:rPr>
          <w:rFonts w:ascii="Times New Roman" w:hAnsi="Times New Roman" w:cs="Times New Roman"/>
          <w:sz w:val="24"/>
          <w:szCs w:val="24"/>
        </w:rPr>
        <w:t>cowni</w:t>
      </w:r>
      <w:proofErr w:type="spellEnd"/>
      <w:r w:rsidR="00695D3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Wydziale Elektroniki i Technik Informacyjnych PW” -</w:t>
      </w:r>
      <w:r w:rsidR="00695D3E">
        <w:rPr>
          <w:rFonts w:ascii="Times New Roman" w:hAnsi="Times New Roman" w:cs="Times New Roman"/>
          <w:sz w:val="24"/>
          <w:szCs w:val="24"/>
        </w:rPr>
        <w:t xml:space="preserve"> stanowiący załącznik nr 1 do niniejszego zarządzenia;</w:t>
      </w:r>
    </w:p>
    <w:p w:rsidR="00695D3E" w:rsidRDefault="00642BDD" w:rsidP="00695D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95D3E">
        <w:rPr>
          <w:rFonts w:ascii="Times New Roman" w:hAnsi="Times New Roman" w:cs="Times New Roman"/>
          <w:sz w:val="24"/>
          <w:szCs w:val="24"/>
        </w:rPr>
        <w:t>Regulamin dostępu doktorantów i studentów do laboratoriów badawczych instytutów Wydziału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95D3E">
        <w:rPr>
          <w:rFonts w:ascii="Times New Roman" w:hAnsi="Times New Roman" w:cs="Times New Roman"/>
          <w:sz w:val="24"/>
          <w:szCs w:val="24"/>
        </w:rPr>
        <w:t xml:space="preserve"> -</w:t>
      </w:r>
      <w:r w:rsidR="00695D3E" w:rsidRPr="00695D3E">
        <w:rPr>
          <w:rFonts w:ascii="Times New Roman" w:hAnsi="Times New Roman" w:cs="Times New Roman"/>
          <w:sz w:val="24"/>
          <w:szCs w:val="24"/>
        </w:rPr>
        <w:t xml:space="preserve"> </w:t>
      </w:r>
      <w:r w:rsidR="00695D3E">
        <w:rPr>
          <w:rFonts w:ascii="Times New Roman" w:hAnsi="Times New Roman" w:cs="Times New Roman"/>
          <w:sz w:val="24"/>
          <w:szCs w:val="24"/>
        </w:rPr>
        <w:t xml:space="preserve">stanowiący </w:t>
      </w:r>
      <w:r>
        <w:rPr>
          <w:rFonts w:ascii="Times New Roman" w:hAnsi="Times New Roman" w:cs="Times New Roman"/>
          <w:sz w:val="24"/>
          <w:szCs w:val="24"/>
        </w:rPr>
        <w:t>załącznik nr 2</w:t>
      </w:r>
      <w:r w:rsidR="00695D3E">
        <w:rPr>
          <w:rFonts w:ascii="Times New Roman" w:hAnsi="Times New Roman" w:cs="Times New Roman"/>
          <w:sz w:val="24"/>
          <w:szCs w:val="24"/>
        </w:rPr>
        <w:t xml:space="preserve"> do niniejszego zarządzenia;</w:t>
      </w:r>
    </w:p>
    <w:p w:rsidR="00695D3E" w:rsidRPr="00695D3E" w:rsidRDefault="00642BDD" w:rsidP="00695D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„Regulamin korzystania z Biblioteki Wydziału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</w:rPr>
        <w:t>” - stanowiący załącznik nr 3 do niniejszego zarządzenia.</w:t>
      </w:r>
    </w:p>
    <w:p w:rsidR="00EA33B5" w:rsidRDefault="0078232B" w:rsidP="0069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3B5" w:rsidRDefault="00EA33B5" w:rsidP="00EA3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3B5" w:rsidRDefault="00EA33B5" w:rsidP="0069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970B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42BDD" w:rsidRDefault="009970B7" w:rsidP="0064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Ustalenia uzupełniające </w:t>
      </w:r>
      <w:r w:rsidR="004769B6">
        <w:rPr>
          <w:rFonts w:ascii="Times New Roman" w:hAnsi="Times New Roman" w:cs="Times New Roman"/>
          <w:bCs/>
        </w:rPr>
        <w:t xml:space="preserve">do </w:t>
      </w:r>
      <w:r>
        <w:rPr>
          <w:rFonts w:ascii="Times New Roman" w:hAnsi="Times New Roman" w:cs="Times New Roman"/>
          <w:bCs/>
        </w:rPr>
        <w:t xml:space="preserve">przedstawionych w </w:t>
      </w:r>
      <w:r w:rsidR="004769B6">
        <w:rPr>
          <w:rFonts w:ascii="Times New Roman" w:hAnsi="Times New Roman" w:cs="Times New Roman"/>
          <w:bCs/>
        </w:rPr>
        <w:t>powyższych dokument</w:t>
      </w:r>
      <w:r>
        <w:rPr>
          <w:rFonts w:ascii="Times New Roman" w:hAnsi="Times New Roman" w:cs="Times New Roman"/>
          <w:bCs/>
        </w:rPr>
        <w:t xml:space="preserve">ach zawarte są w </w:t>
      </w:r>
      <w:r w:rsidR="004769B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642BDD" w:rsidRPr="004769B6">
        <w:rPr>
          <w:rFonts w:ascii="Times New Roman" w:hAnsi="Times New Roman" w:cs="Times New Roman"/>
          <w:sz w:val="24"/>
          <w:szCs w:val="24"/>
        </w:rPr>
        <w:t xml:space="preserve"> Dziekana Wydziału Elektroniki i Technik Informacyjnych PW z dnia 28 maja 2020 r. w sprawie </w:t>
      </w:r>
      <w:r w:rsidR="00642BDD" w:rsidRPr="00476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organizacji pracy w jednostkach administracyjnych Wydziału </w:t>
      </w:r>
      <w:r w:rsidR="00642BDD" w:rsidRPr="004769B6">
        <w:rPr>
          <w:rFonts w:ascii="Times New Roman" w:hAnsi="Times New Roman" w:cs="Times New Roman"/>
          <w:sz w:val="24"/>
          <w:szCs w:val="24"/>
        </w:rPr>
        <w:t xml:space="preserve"> </w:t>
      </w:r>
      <w:r w:rsidR="00642BDD" w:rsidRPr="004769B6">
        <w:rPr>
          <w:rFonts w:ascii="Times New Roman" w:hAnsi="Times New Roman" w:cs="Times New Roman"/>
          <w:sz w:val="24"/>
          <w:szCs w:val="24"/>
          <w:shd w:val="clear" w:color="auto" w:fill="FFFFFF"/>
        </w:rPr>
        <w:t>od dnia 1 czerwca  2020 r. z uwzględnieniem wytycznych  zapobiegających rozprzestrzenianiu się COVID-19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’, zamieszczonej na stronie internetowej Wydziału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70B7" w:rsidRDefault="009970B7" w:rsidP="0064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0B7" w:rsidRDefault="009970B7" w:rsidP="0064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0B7" w:rsidRPr="004769B6" w:rsidRDefault="009970B7" w:rsidP="00997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4</w:t>
      </w:r>
    </w:p>
    <w:p w:rsidR="003A5655" w:rsidRDefault="009970B7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B7">
        <w:rPr>
          <w:rFonts w:ascii="Times New Roman" w:hAnsi="Times New Roman" w:cs="Times New Roman"/>
          <w:sz w:val="24"/>
          <w:szCs w:val="24"/>
        </w:rPr>
        <w:t>Zarządzenie wchodzi w życie z dniem podpisania i obowiązuje do odwołania.</w:t>
      </w:r>
    </w:p>
    <w:p w:rsidR="009970B7" w:rsidRDefault="009970B7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0B7" w:rsidRDefault="009970B7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0B7" w:rsidRDefault="009970B7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B5" w:rsidRDefault="00A321B5" w:rsidP="00A321B5">
      <w:pPr>
        <w:pStyle w:val="Akapitzlist"/>
        <w:shd w:val="clear" w:color="auto" w:fill="FFFFFF"/>
        <w:spacing w:after="72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15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321B5" w:rsidRPr="005159EF" w:rsidRDefault="00A321B5" w:rsidP="00A321B5">
      <w:pPr>
        <w:pStyle w:val="Akapitzlist"/>
        <w:shd w:val="clear" w:color="auto" w:fill="FFFFFF"/>
        <w:spacing w:after="72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159EF">
        <w:rPr>
          <w:rFonts w:ascii="Times New Roman" w:hAnsi="Times New Roman" w:cs="Times New Roman"/>
          <w:sz w:val="24"/>
          <w:szCs w:val="24"/>
        </w:rPr>
        <w:t>Dziekan</w:t>
      </w:r>
    </w:p>
    <w:p w:rsidR="00A321B5" w:rsidRPr="005159EF" w:rsidRDefault="00A321B5" w:rsidP="00A321B5">
      <w:pPr>
        <w:pStyle w:val="Akapitzlist"/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Prof. dr hab. inż. Krzysztof Zaremba</w:t>
      </w:r>
    </w:p>
    <w:p w:rsidR="009970B7" w:rsidRDefault="00A321B5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B5" w:rsidRDefault="00A321B5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A321B5" w:rsidRPr="009970B7" w:rsidRDefault="00A321B5" w:rsidP="003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1B5" w:rsidRPr="009970B7" w:rsidSect="0021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E6" w:rsidRDefault="00683EE6" w:rsidP="00695D3E">
      <w:pPr>
        <w:spacing w:after="0" w:line="240" w:lineRule="auto"/>
      </w:pPr>
      <w:r>
        <w:separator/>
      </w:r>
    </w:p>
  </w:endnote>
  <w:endnote w:type="continuationSeparator" w:id="0">
    <w:p w:rsidR="00683EE6" w:rsidRDefault="00683EE6" w:rsidP="006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E6" w:rsidRDefault="00683EE6" w:rsidP="00695D3E">
      <w:pPr>
        <w:spacing w:after="0" w:line="240" w:lineRule="auto"/>
      </w:pPr>
      <w:r>
        <w:separator/>
      </w:r>
    </w:p>
  </w:footnote>
  <w:footnote w:type="continuationSeparator" w:id="0">
    <w:p w:rsidR="00683EE6" w:rsidRDefault="00683EE6" w:rsidP="0069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047"/>
    <w:multiLevelType w:val="hybridMultilevel"/>
    <w:tmpl w:val="73A85B44"/>
    <w:lvl w:ilvl="0" w:tplc="A1E2D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19B"/>
    <w:multiLevelType w:val="hybridMultilevel"/>
    <w:tmpl w:val="473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1CA8"/>
    <w:multiLevelType w:val="hybridMultilevel"/>
    <w:tmpl w:val="22FE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3B5"/>
    <w:rsid w:val="002170EF"/>
    <w:rsid w:val="002C1722"/>
    <w:rsid w:val="003026A6"/>
    <w:rsid w:val="003A5655"/>
    <w:rsid w:val="003D5CF8"/>
    <w:rsid w:val="004769B6"/>
    <w:rsid w:val="005A026E"/>
    <w:rsid w:val="00642BDD"/>
    <w:rsid w:val="00683EE6"/>
    <w:rsid w:val="00695D3E"/>
    <w:rsid w:val="006C7FF1"/>
    <w:rsid w:val="0078232B"/>
    <w:rsid w:val="00955113"/>
    <w:rsid w:val="009970B7"/>
    <w:rsid w:val="009C7227"/>
    <w:rsid w:val="00A321B5"/>
    <w:rsid w:val="00A60CE7"/>
    <w:rsid w:val="00A64D50"/>
    <w:rsid w:val="00EA33B5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3B5"/>
    <w:pPr>
      <w:ind w:left="720"/>
      <w:contextualSpacing/>
    </w:pPr>
  </w:style>
  <w:style w:type="paragraph" w:customStyle="1" w:styleId="Default">
    <w:name w:val="Default"/>
    <w:rsid w:val="003A5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D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asiennic</dc:creator>
  <cp:lastModifiedBy>asiennic</cp:lastModifiedBy>
  <cp:revision>4</cp:revision>
  <dcterms:created xsi:type="dcterms:W3CDTF">2020-06-08T19:36:00Z</dcterms:created>
  <dcterms:modified xsi:type="dcterms:W3CDTF">2020-06-09T10:16:00Z</dcterms:modified>
</cp:coreProperties>
</file>